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C4" w:rsidRPr="003A2411" w:rsidRDefault="00224418" w:rsidP="008311C4">
      <w:r>
        <w:t>|</w:t>
      </w:r>
    </w:p>
    <w:tbl>
      <w:tblPr>
        <w:tblStyle w:val="Tablaconcuadrcula"/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4"/>
        <w:gridCol w:w="2120"/>
        <w:gridCol w:w="1608"/>
        <w:gridCol w:w="1560"/>
        <w:gridCol w:w="1560"/>
        <w:gridCol w:w="2286"/>
      </w:tblGrid>
      <w:tr w:rsidR="00C161CF" w:rsidRPr="003A2411" w:rsidTr="00726FB5">
        <w:trPr>
          <w:trHeight w:val="26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4B49AC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B49AC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C161CF" w:rsidRPr="003A2411" w:rsidTr="00726FB5">
        <w:trPr>
          <w:trHeight w:val="1162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26A39" w:rsidRPr="004B49AC" w:rsidRDefault="00C06906" w:rsidP="00AD7D03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</w:rPr>
              <w:t xml:space="preserve">Establecer la prestación del servicio de atención en el Punto de Información Turística presencial, telefónica o virtual, a través de la descripción de actividades que se deben desarrollar en los mismos para garantizar una adecuada atención a los usuarios; residentes y visitantes nacionales o extranjeros. </w:t>
            </w:r>
          </w:p>
        </w:tc>
      </w:tr>
      <w:tr w:rsidR="00C161CF" w:rsidRPr="003A2411" w:rsidTr="00726FB5">
        <w:trPr>
          <w:trHeight w:val="28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4B49AC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B49AC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C161CF" w:rsidRPr="003A2411" w:rsidTr="00726FB5">
        <w:trPr>
          <w:trHeight w:val="55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A26A39" w:rsidRPr="004B49AC" w:rsidRDefault="003E6643" w:rsidP="00F64482">
            <w:pPr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Comienza con el estudio de las zonas en las cuales hacen presencia quienes visitan el municipio y finaliza con la satisfacción de quien requiere la información.</w:t>
            </w:r>
            <w:r w:rsidRPr="004B49AC">
              <w:rPr>
                <w:sz w:val="22"/>
                <w:szCs w:val="22"/>
                <w:lang w:val="es-ES"/>
              </w:rPr>
              <w:t xml:space="preserve"> </w:t>
            </w:r>
          </w:p>
        </w:tc>
      </w:tr>
      <w:tr w:rsidR="00C161CF" w:rsidRPr="003A2411" w:rsidTr="00726FB5">
        <w:trPr>
          <w:trHeight w:val="36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311C4" w:rsidRPr="004B49AC" w:rsidRDefault="008311C4" w:rsidP="008311C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B49AC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C161CF" w:rsidRPr="003A2411" w:rsidTr="00726FB5">
        <w:trPr>
          <w:trHeight w:val="572"/>
        </w:trPr>
        <w:tc>
          <w:tcPr>
            <w:tcW w:w="1380" w:type="pct"/>
            <w:gridSpan w:val="2"/>
            <w:vAlign w:val="center"/>
          </w:tcPr>
          <w:p w:rsidR="006867A5" w:rsidRPr="004B49AC" w:rsidRDefault="00CB284D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PIT</w:t>
            </w:r>
          </w:p>
        </w:tc>
        <w:tc>
          <w:tcPr>
            <w:tcW w:w="3620" w:type="pct"/>
            <w:gridSpan w:val="4"/>
          </w:tcPr>
          <w:p w:rsidR="006867A5" w:rsidRPr="004B49AC" w:rsidRDefault="00CB284D" w:rsidP="003A2411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</w:rPr>
              <w:t>Punto d</w:t>
            </w:r>
            <w:r w:rsidR="00AF2045" w:rsidRPr="004B49AC">
              <w:rPr>
                <w:sz w:val="22"/>
                <w:szCs w:val="22"/>
              </w:rPr>
              <w:t>e Información Turística, lugar para brindar</w:t>
            </w:r>
            <w:r w:rsidRPr="004B49AC">
              <w:rPr>
                <w:sz w:val="22"/>
                <w:szCs w:val="22"/>
              </w:rPr>
              <w:t xml:space="preserve"> formación turística a visitantes locales, nacionales o extranjeros.</w:t>
            </w:r>
          </w:p>
        </w:tc>
      </w:tr>
      <w:tr w:rsidR="00C161CF" w:rsidRPr="003A2411" w:rsidTr="00726FB5">
        <w:trPr>
          <w:trHeight w:val="1119"/>
        </w:trPr>
        <w:tc>
          <w:tcPr>
            <w:tcW w:w="1380" w:type="pct"/>
            <w:gridSpan w:val="2"/>
            <w:vAlign w:val="center"/>
          </w:tcPr>
          <w:p w:rsidR="006867A5" w:rsidRPr="004B49AC" w:rsidRDefault="00CB284D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GUÍA TURÍSTICO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4B49AC" w:rsidRDefault="00C63155" w:rsidP="00050FEB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color w:val="000000"/>
                <w:sz w:val="22"/>
                <w:szCs w:val="22"/>
                <w:shd w:val="clear" w:color="auto" w:fill="FFFFFF"/>
              </w:rPr>
              <w:t>Persona que guía a los visitantes en el idioma de su elección e interpreta el patrimonio cultural y natural de una zona, que normalmente posee una titulación específica sobre una zona, por lo general emitido o reconocido por las autoridades competentes</w:t>
            </w:r>
            <w:r w:rsidR="00726FB5" w:rsidRPr="004B49A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161CF" w:rsidRPr="003A2411" w:rsidTr="00726FB5">
        <w:trPr>
          <w:trHeight w:val="398"/>
        </w:trPr>
        <w:tc>
          <w:tcPr>
            <w:tcW w:w="1380" w:type="pct"/>
            <w:gridSpan w:val="2"/>
            <w:vAlign w:val="center"/>
          </w:tcPr>
          <w:p w:rsidR="006867A5" w:rsidRPr="004B49AC" w:rsidRDefault="00AF2045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</w:rPr>
              <w:t>ITINERARIO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4B49AC" w:rsidRDefault="00AF2045" w:rsidP="00050FEB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</w:rPr>
              <w:t>Descripción de una ruta, camino o recorrido.</w:t>
            </w:r>
          </w:p>
        </w:tc>
      </w:tr>
      <w:tr w:rsidR="00C161CF" w:rsidRPr="003A2411" w:rsidTr="00E47928">
        <w:tc>
          <w:tcPr>
            <w:tcW w:w="1380" w:type="pct"/>
            <w:gridSpan w:val="2"/>
            <w:vAlign w:val="center"/>
          </w:tcPr>
          <w:p w:rsidR="006867A5" w:rsidRPr="004B49AC" w:rsidRDefault="00CB284D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TURISMO CULTURAL</w:t>
            </w:r>
          </w:p>
        </w:tc>
        <w:tc>
          <w:tcPr>
            <w:tcW w:w="3620" w:type="pct"/>
            <w:gridSpan w:val="4"/>
            <w:vAlign w:val="center"/>
          </w:tcPr>
          <w:p w:rsidR="006867A5" w:rsidRPr="004B49AC" w:rsidRDefault="00726FB5" w:rsidP="00050FEB">
            <w:pPr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shd w:val="clear" w:color="auto" w:fill="FFFFFF"/>
              </w:rPr>
              <w:t xml:space="preserve">Se refiere </w:t>
            </w:r>
            <w:r w:rsidR="00516D88" w:rsidRPr="004B49AC">
              <w:rPr>
                <w:sz w:val="22"/>
                <w:szCs w:val="22"/>
                <w:shd w:val="clear" w:color="auto" w:fill="FFFFFF"/>
              </w:rPr>
              <w:t>aquellos aspectos culturales que oferta un determinado destino turístico, ya sea un pequeño pueblo, una ciudad, una región o un país.</w:t>
            </w:r>
          </w:p>
        </w:tc>
      </w:tr>
      <w:tr w:rsidR="00CB284D" w:rsidRPr="003A2411" w:rsidTr="00726FB5">
        <w:trPr>
          <w:trHeight w:val="589"/>
        </w:trPr>
        <w:tc>
          <w:tcPr>
            <w:tcW w:w="1380" w:type="pct"/>
            <w:gridSpan w:val="2"/>
            <w:vAlign w:val="center"/>
          </w:tcPr>
          <w:p w:rsidR="00CB284D" w:rsidRPr="004B49AC" w:rsidRDefault="00AF2045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</w:rPr>
              <w:t>TURISTA</w:t>
            </w:r>
          </w:p>
        </w:tc>
        <w:tc>
          <w:tcPr>
            <w:tcW w:w="3620" w:type="pct"/>
            <w:gridSpan w:val="4"/>
            <w:vAlign w:val="center"/>
          </w:tcPr>
          <w:p w:rsidR="00CB284D" w:rsidRPr="004B49AC" w:rsidRDefault="00CB284D" w:rsidP="00050FEB">
            <w:pPr>
              <w:rPr>
                <w:sz w:val="22"/>
                <w:szCs w:val="22"/>
                <w:shd w:val="clear" w:color="auto" w:fill="FFFFFF"/>
              </w:rPr>
            </w:pPr>
            <w:r w:rsidRPr="004B49AC">
              <w:rPr>
                <w:sz w:val="22"/>
                <w:szCs w:val="22"/>
              </w:rPr>
              <w:t>Cualquier persona que viaja a un lugar diferente al de su residencia habitual.</w:t>
            </w:r>
          </w:p>
        </w:tc>
      </w:tr>
      <w:tr w:rsidR="00CB284D" w:rsidRPr="003A2411" w:rsidTr="00726FB5">
        <w:trPr>
          <w:trHeight w:val="838"/>
        </w:trPr>
        <w:tc>
          <w:tcPr>
            <w:tcW w:w="1380" w:type="pct"/>
            <w:gridSpan w:val="2"/>
            <w:vAlign w:val="center"/>
          </w:tcPr>
          <w:p w:rsidR="00CB284D" w:rsidRPr="004B49AC" w:rsidRDefault="00CB284D" w:rsidP="00050FEB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</w:rPr>
              <w:t>PRES</w:t>
            </w:r>
            <w:r w:rsidR="00AF2045" w:rsidRPr="004B49AC">
              <w:rPr>
                <w:b/>
                <w:sz w:val="22"/>
                <w:szCs w:val="22"/>
              </w:rPr>
              <w:t>TADORES DE SERVICIOS TURÍSTICOS</w:t>
            </w:r>
          </w:p>
        </w:tc>
        <w:tc>
          <w:tcPr>
            <w:tcW w:w="3620" w:type="pct"/>
            <w:gridSpan w:val="4"/>
            <w:vAlign w:val="center"/>
          </w:tcPr>
          <w:p w:rsidR="00CB284D" w:rsidRPr="004B49AC" w:rsidRDefault="00CB284D" w:rsidP="00050FEB">
            <w:pPr>
              <w:rPr>
                <w:sz w:val="22"/>
                <w:szCs w:val="22"/>
                <w:shd w:val="clear" w:color="auto" w:fill="FFFFFF"/>
              </w:rPr>
            </w:pPr>
            <w:r w:rsidRPr="004B49AC">
              <w:rPr>
                <w:sz w:val="22"/>
                <w:szCs w:val="22"/>
              </w:rPr>
              <w:t>Empresas o personas que participan en actividades turísticas brindando acceso a bienes o servicios turísticos como hoteles, actividades, guías, entre otros.</w:t>
            </w:r>
          </w:p>
        </w:tc>
      </w:tr>
      <w:tr w:rsidR="00AF2045" w:rsidRPr="003A2411" w:rsidTr="00726FB5">
        <w:trPr>
          <w:trHeight w:val="904"/>
        </w:trPr>
        <w:tc>
          <w:tcPr>
            <w:tcW w:w="1380" w:type="pct"/>
            <w:gridSpan w:val="2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MEMORIA HISTÓRICA</w:t>
            </w:r>
          </w:p>
        </w:tc>
        <w:tc>
          <w:tcPr>
            <w:tcW w:w="3620" w:type="pct"/>
            <w:gridSpan w:val="4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shd w:val="clear" w:color="auto" w:fill="FFFFFF"/>
              </w:rPr>
              <w:t xml:space="preserve">Permite designar el esfuerzo consciente de los grupos humanos por establecer vínculos con su pasado, sea </w:t>
            </w:r>
            <w:r w:rsidR="00726FB5" w:rsidRPr="004B49AC">
              <w:rPr>
                <w:sz w:val="22"/>
                <w:szCs w:val="22"/>
                <w:shd w:val="clear" w:color="auto" w:fill="FFFFFF"/>
              </w:rPr>
              <w:t>este</w:t>
            </w:r>
            <w:r w:rsidRPr="004B49AC">
              <w:rPr>
                <w:sz w:val="22"/>
                <w:szCs w:val="22"/>
                <w:shd w:val="clear" w:color="auto" w:fill="FFFFFF"/>
              </w:rPr>
              <w:t xml:space="preserve"> real o imaginado, valorándolo y tratándolo con especial respeto</w:t>
            </w:r>
          </w:p>
        </w:tc>
      </w:tr>
      <w:tr w:rsidR="00AF2045" w:rsidRPr="003A2411" w:rsidTr="00AF4716">
        <w:trPr>
          <w:trHeight w:val="40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4B49AC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AF2045" w:rsidRPr="003A2411" w:rsidTr="002C3725">
        <w:trPr>
          <w:trHeight w:val="319"/>
        </w:trPr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-Ley 300 de 1996 “</w:t>
            </w:r>
            <w:r w:rsidRPr="004B49AC">
              <w:rPr>
                <w:bCs/>
                <w:sz w:val="22"/>
                <w:szCs w:val="22"/>
                <w:lang w:val="es-ES"/>
              </w:rPr>
              <w:t>Por la cual se expide la Ley General de Turismo y se dictan otras disposiciones”</w:t>
            </w:r>
          </w:p>
        </w:tc>
      </w:tr>
      <w:tr w:rsidR="00AF2045" w:rsidRPr="003A2411" w:rsidTr="002C3725">
        <w:trPr>
          <w:trHeight w:val="565"/>
        </w:trPr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4B49AC">
              <w:rPr>
                <w:rFonts w:eastAsiaTheme="minorHAnsi"/>
                <w:sz w:val="22"/>
                <w:szCs w:val="22"/>
              </w:rPr>
              <w:t xml:space="preserve">-Decreto 1824 de 2001 “por el cual se dictan unas disposiciones relacionadas con la actividad de los operadores  profesionales de congresos, ferias y convenciones. </w:t>
            </w:r>
          </w:p>
        </w:tc>
      </w:tr>
      <w:tr w:rsidR="00AF2045" w:rsidRPr="003A2411" w:rsidTr="002C3725">
        <w:trPr>
          <w:trHeight w:val="842"/>
        </w:trPr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B49AC">
              <w:rPr>
                <w:rFonts w:eastAsiaTheme="minorHAnsi"/>
                <w:sz w:val="22"/>
                <w:szCs w:val="22"/>
                <w:lang w:eastAsia="en-US"/>
              </w:rPr>
              <w:t>-Decreto 2395 de 1999 “</w:t>
            </w:r>
            <w:r w:rsidRPr="004B49AC">
              <w:rPr>
                <w:sz w:val="22"/>
                <w:szCs w:val="22"/>
              </w:rPr>
              <w:t>Por el cual se reglamenta la Ley</w:t>
            </w:r>
            <w:r w:rsidRPr="004B49AC">
              <w:rPr>
                <w:rStyle w:val="apple-converted-space"/>
                <w:sz w:val="22"/>
                <w:szCs w:val="22"/>
              </w:rPr>
              <w:t> </w:t>
            </w:r>
            <w:hyperlink r:id="rId8" w:anchor="1" w:history="1">
              <w:r w:rsidRPr="004B49AC">
                <w:rPr>
                  <w:rStyle w:val="Hipervnculo"/>
                  <w:color w:val="auto"/>
                  <w:sz w:val="22"/>
                  <w:szCs w:val="22"/>
                  <w:u w:val="none"/>
                </w:rPr>
                <w:t>300</w:t>
              </w:r>
            </w:hyperlink>
            <w:r w:rsidRPr="004B49AC">
              <w:rPr>
                <w:rStyle w:val="apple-converted-space"/>
                <w:sz w:val="22"/>
                <w:szCs w:val="22"/>
              </w:rPr>
              <w:t> </w:t>
            </w:r>
            <w:r w:rsidRPr="004B49AC">
              <w:rPr>
                <w:sz w:val="22"/>
                <w:szCs w:val="22"/>
              </w:rPr>
              <w:t>de 1996 en lo relacionado con la inscripción en el Registro Nacional de Turismo de los establecimientos gastronómicos, bares y negocios similares de interés turístico.</w:t>
            </w:r>
          </w:p>
        </w:tc>
      </w:tr>
      <w:tr w:rsidR="00AF2045" w:rsidRPr="003A2411" w:rsidTr="00E47928"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-Decreto 1076 de 1997  “Por el cual se reglamenta el sistema de tiempo compartido turístico”</w:t>
            </w:r>
          </w:p>
        </w:tc>
      </w:tr>
      <w:tr w:rsidR="00AF2045" w:rsidRPr="003A2411" w:rsidTr="00E47928"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 xml:space="preserve">-Decreto 502 de 1997 “Por el cual se definen la naturaleza y funciones de cada uno de los tipos de </w:t>
            </w:r>
          </w:p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agencias de viajes de que trata el artículo 85 de la Ley 300 de 1996”</w:t>
            </w:r>
          </w:p>
        </w:tc>
      </w:tr>
      <w:tr w:rsidR="00AF2045" w:rsidRPr="003A2411" w:rsidTr="00E47928"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-Decreto 503 de 1997 “Por el cual se reglamenta el ejercicio de la profesión de Guía de Turismo </w:t>
            </w:r>
          </w:p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lastRenderedPageBreak/>
              <w:t>de que trata el artículo 94 de la Ley 300 de 1996”</w:t>
            </w:r>
          </w:p>
        </w:tc>
      </w:tr>
      <w:tr w:rsidR="00AF2045" w:rsidRPr="003A2411" w:rsidTr="00E47928"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lastRenderedPageBreak/>
              <w:t>-Decreto 504 de 1997</w:t>
            </w:r>
            <w:r w:rsidRPr="004B49AC">
              <w:rPr>
                <w:b/>
                <w:sz w:val="22"/>
                <w:szCs w:val="22"/>
                <w:lang w:val="es-ES"/>
              </w:rPr>
              <w:t xml:space="preserve"> “</w:t>
            </w:r>
            <w:r w:rsidRPr="004B49AC">
              <w:rPr>
                <w:rStyle w:val="Textoennegrita"/>
                <w:b w:val="0"/>
                <w:sz w:val="22"/>
                <w:szCs w:val="22"/>
                <w:shd w:val="clear" w:color="auto" w:fill="FFFFFF"/>
              </w:rPr>
              <w:t>Por el cual se reglamenta el Registro Nacional de Turismo de que tratan los artículos 61 y 62 de la Ley 300 de 1996”</w:t>
            </w:r>
          </w:p>
        </w:tc>
      </w:tr>
      <w:tr w:rsidR="00AF2045" w:rsidRPr="003A2411" w:rsidTr="002C3725">
        <w:trPr>
          <w:trHeight w:val="78"/>
        </w:trPr>
        <w:tc>
          <w:tcPr>
            <w:tcW w:w="5000" w:type="pct"/>
            <w:gridSpan w:val="6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-Decreto 505 de 1997 “Por el cual se reglamenta parcialmente la Ley 300 de 1996"</w:t>
            </w:r>
          </w:p>
        </w:tc>
      </w:tr>
      <w:tr w:rsidR="00AF2045" w:rsidRPr="003A2411" w:rsidTr="00726FB5">
        <w:trPr>
          <w:trHeight w:val="37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4B49AC">
              <w:rPr>
                <w:rFonts w:ascii="Arial" w:eastAsia="Times New Roman" w:hAnsi="Arial" w:cs="Arial"/>
                <w:b/>
                <w:lang w:val="es-ES" w:eastAsia="es-CO"/>
              </w:rPr>
              <w:t>RESPONSABLES DEL PROCEDIMIENTO</w:t>
            </w:r>
          </w:p>
        </w:tc>
      </w:tr>
      <w:tr w:rsidR="00AF2045" w:rsidRPr="003A2411" w:rsidTr="00726FB5">
        <w:trPr>
          <w:trHeight w:val="4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045" w:rsidRPr="004B49AC" w:rsidRDefault="00726FB5" w:rsidP="00726F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s-ES" w:eastAsia="en-US"/>
              </w:rPr>
            </w:pPr>
            <w:r w:rsidRPr="004B49AC">
              <w:rPr>
                <w:rFonts w:eastAsiaTheme="minorHAnsi"/>
                <w:sz w:val="22"/>
                <w:szCs w:val="22"/>
                <w:lang w:eastAsia="en-US"/>
              </w:rPr>
              <w:t>Coordinación de Turismo</w:t>
            </w:r>
          </w:p>
        </w:tc>
      </w:tr>
      <w:tr w:rsidR="00AF2045" w:rsidRPr="003A2411" w:rsidTr="00AF4716">
        <w:trPr>
          <w:trHeight w:val="41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4B49AC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AF2045" w:rsidRPr="003A2411" w:rsidTr="000910E2">
        <w:trPr>
          <w:trHeight w:val="128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B2F" w:rsidRPr="004B49AC" w:rsidRDefault="00F275A5" w:rsidP="00A27D80">
            <w:pPr>
              <w:rPr>
                <w:sz w:val="22"/>
                <w:szCs w:val="22"/>
              </w:rPr>
            </w:pPr>
            <w:r>
              <w:t xml:space="preserve"> </w:t>
            </w:r>
            <w:r w:rsidRPr="00F275A5">
              <w:rPr>
                <w:bCs/>
                <w:sz w:val="22"/>
                <w:szCs w:val="22"/>
              </w:rPr>
              <w:t>MIS-GT-PC-002</w:t>
            </w:r>
            <w:r>
              <w:rPr>
                <w:bCs/>
                <w:sz w:val="22"/>
                <w:szCs w:val="22"/>
              </w:rPr>
              <w:t xml:space="preserve">-FM-001 </w:t>
            </w:r>
            <w:r w:rsidR="00056B2F" w:rsidRPr="004B49AC">
              <w:rPr>
                <w:sz w:val="22"/>
                <w:szCs w:val="22"/>
              </w:rPr>
              <w:t xml:space="preserve">Formato Asignación Para La Planeación De Servicios </w:t>
            </w:r>
          </w:p>
          <w:p w:rsidR="00056B2F" w:rsidRPr="004B49AC" w:rsidRDefault="00BF18A5" w:rsidP="00056B2F">
            <w:pPr>
              <w:tabs>
                <w:tab w:val="left" w:pos="67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="00224418">
              <w:rPr>
                <w:bCs/>
                <w:sz w:val="22"/>
                <w:szCs w:val="22"/>
              </w:rPr>
              <w:t>MIS-GT-MN-001-FM-006</w:t>
            </w:r>
            <w:r w:rsidR="00AE14E5" w:rsidRPr="004B49AC">
              <w:rPr>
                <w:bCs/>
                <w:sz w:val="22"/>
                <w:szCs w:val="22"/>
              </w:rPr>
              <w:t xml:space="preserve"> </w:t>
            </w:r>
            <w:r w:rsidR="00056B2F" w:rsidRPr="004B49AC">
              <w:rPr>
                <w:sz w:val="22"/>
                <w:szCs w:val="22"/>
              </w:rPr>
              <w:t>Forma</w:t>
            </w:r>
            <w:r w:rsidR="00224418">
              <w:rPr>
                <w:sz w:val="22"/>
                <w:szCs w:val="22"/>
              </w:rPr>
              <w:t>to Relación</w:t>
            </w:r>
            <w:r w:rsidR="00AE14E5" w:rsidRPr="004B49AC">
              <w:rPr>
                <w:sz w:val="22"/>
                <w:szCs w:val="22"/>
              </w:rPr>
              <w:t xml:space="preserve"> De Eventos de Cajicá</w:t>
            </w:r>
          </w:p>
          <w:p w:rsidR="00056B2F" w:rsidRPr="004B49AC" w:rsidRDefault="00F275A5" w:rsidP="00056B2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275A5">
              <w:rPr>
                <w:sz w:val="22"/>
                <w:szCs w:val="22"/>
              </w:rPr>
              <w:t>MIS-GT-PC-002</w:t>
            </w:r>
            <w:r>
              <w:rPr>
                <w:sz w:val="22"/>
                <w:szCs w:val="22"/>
              </w:rPr>
              <w:t xml:space="preserve">-FM-002 </w:t>
            </w:r>
            <w:r w:rsidR="00056B2F" w:rsidRPr="004B49AC">
              <w:rPr>
                <w:sz w:val="22"/>
                <w:szCs w:val="22"/>
              </w:rPr>
              <w:t xml:space="preserve">Formato Inscripción Recorridos Turísticos </w:t>
            </w:r>
          </w:p>
          <w:p w:rsidR="00AF2045" w:rsidRPr="004B49AC" w:rsidRDefault="00791AB0" w:rsidP="00056B2F">
            <w:pPr>
              <w:tabs>
                <w:tab w:val="left" w:pos="993"/>
                <w:tab w:val="left" w:pos="20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275A5">
              <w:rPr>
                <w:sz w:val="22"/>
                <w:szCs w:val="22"/>
              </w:rPr>
              <w:t>MIS-GT-PC-002</w:t>
            </w:r>
            <w:r>
              <w:rPr>
                <w:sz w:val="22"/>
                <w:szCs w:val="22"/>
              </w:rPr>
              <w:t xml:space="preserve">-FM-003 </w:t>
            </w:r>
            <w:r w:rsidR="00056B2F" w:rsidRPr="004B49AC">
              <w:rPr>
                <w:sz w:val="22"/>
                <w:szCs w:val="22"/>
              </w:rPr>
              <w:t xml:space="preserve">Formato Registro De Consultas </w:t>
            </w:r>
          </w:p>
          <w:p w:rsidR="00056B2F" w:rsidRPr="004B49AC" w:rsidRDefault="00791AB0" w:rsidP="00A27D80">
            <w:pPr>
              <w:tabs>
                <w:tab w:val="left" w:pos="993"/>
                <w:tab w:val="left" w:pos="203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 xml:space="preserve"> </w:t>
            </w:r>
            <w:r w:rsidRPr="00F275A5">
              <w:rPr>
                <w:sz w:val="22"/>
                <w:szCs w:val="22"/>
              </w:rPr>
              <w:t>MIS-GT-PC-002</w:t>
            </w:r>
            <w:r>
              <w:rPr>
                <w:sz w:val="22"/>
                <w:szCs w:val="22"/>
              </w:rPr>
              <w:t xml:space="preserve">-FM-004 </w:t>
            </w:r>
            <w:r w:rsidR="00056B2F" w:rsidRPr="004B49AC">
              <w:rPr>
                <w:sz w:val="22"/>
                <w:szCs w:val="22"/>
              </w:rPr>
              <w:t xml:space="preserve">Formato Lista de Chequeo </w:t>
            </w:r>
          </w:p>
        </w:tc>
      </w:tr>
      <w:tr w:rsidR="00AF2045" w:rsidRPr="003A2411" w:rsidTr="00AF4716">
        <w:trPr>
          <w:cantSplit/>
          <w:trHeight w:val="38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4B49AC">
              <w:rPr>
                <w:rFonts w:ascii="Arial" w:eastAsia="Times New Roman" w:hAnsi="Arial" w:cs="Arial"/>
                <w:b/>
                <w:lang w:val="es-ES" w:eastAsia="es-CO"/>
              </w:rPr>
              <w:t>DESCRIPCIÓN DE L</w:t>
            </w:r>
            <w:r w:rsidR="00321BD1" w:rsidRPr="004B49AC">
              <w:rPr>
                <w:rFonts w:ascii="Arial" w:eastAsia="Times New Roman" w:hAnsi="Arial" w:cs="Arial"/>
                <w:b/>
                <w:lang w:val="es-ES" w:eastAsia="es-CO"/>
              </w:rPr>
              <w:t>AS ACTIVIDADES DEL INSTRUCTIVO</w:t>
            </w:r>
          </w:p>
        </w:tc>
      </w:tr>
      <w:tr w:rsidR="00AF2045" w:rsidRPr="003A2411" w:rsidTr="004B49AC">
        <w:trPr>
          <w:cantSplit/>
        </w:trPr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192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Descripción de la actividad</w:t>
            </w:r>
          </w:p>
        </w:tc>
        <w:tc>
          <w:tcPr>
            <w:tcW w:w="16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Responsable</w:t>
            </w:r>
          </w:p>
        </w:tc>
        <w:tc>
          <w:tcPr>
            <w:tcW w:w="1180" w:type="pct"/>
            <w:vMerge w:val="restart"/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Punto de control y/o Registro</w:t>
            </w:r>
          </w:p>
        </w:tc>
      </w:tr>
      <w:tr w:rsidR="00AF2045" w:rsidRPr="003A2411" w:rsidTr="004B49AC">
        <w:tc>
          <w:tcPr>
            <w:tcW w:w="286" w:type="pct"/>
            <w:vMerge/>
            <w:shd w:val="clear" w:color="auto" w:fill="DBE5F1" w:themeFill="accent1" w:themeFillTint="33"/>
            <w:vAlign w:val="center"/>
          </w:tcPr>
          <w:p w:rsidR="00AF2045" w:rsidRPr="004B49AC" w:rsidRDefault="00AF2045" w:rsidP="00AF2045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924" w:type="pct"/>
            <w:gridSpan w:val="2"/>
            <w:vMerge/>
            <w:shd w:val="clear" w:color="auto" w:fill="DBE5F1" w:themeFill="accent1" w:themeFillTint="33"/>
            <w:vAlign w:val="center"/>
          </w:tcPr>
          <w:p w:rsidR="00AF2045" w:rsidRPr="004B49AC" w:rsidRDefault="00AF2045" w:rsidP="00AF2045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05" w:type="pct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Área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F2045" w:rsidRPr="004B49AC" w:rsidRDefault="00AF2045" w:rsidP="00AF204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4B49AC">
              <w:rPr>
                <w:b/>
                <w:sz w:val="22"/>
                <w:szCs w:val="22"/>
                <w:lang w:val="es-ES"/>
              </w:rPr>
              <w:t>Cargo</w:t>
            </w:r>
          </w:p>
        </w:tc>
        <w:tc>
          <w:tcPr>
            <w:tcW w:w="1180" w:type="pct"/>
            <w:vMerge/>
            <w:shd w:val="clear" w:color="auto" w:fill="DBE5F1" w:themeFill="accent1" w:themeFillTint="33"/>
            <w:vAlign w:val="center"/>
          </w:tcPr>
          <w:p w:rsidR="00AF2045" w:rsidRPr="004B49AC" w:rsidRDefault="00AF2045" w:rsidP="00AF2045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EA27EB" w:rsidRPr="003A2411" w:rsidTr="004B49AC">
        <w:trPr>
          <w:trHeight w:val="2903"/>
        </w:trPr>
        <w:tc>
          <w:tcPr>
            <w:tcW w:w="286" w:type="pct"/>
            <w:vAlign w:val="center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Revisar la información disponible sobre zonas turísticas del municipio, atractivos, terminales de transporte municipal e intermunicipal, así como las temporadas de mayor flujo de turistas (eventos culturales y deportivos), para identificar los lugares y momentos en los cuales se requiere estar para que el turista encuentre la información pertinente del municipio cuando la necesite.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EA27EB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5C6C83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(Turismo)</w:t>
            </w:r>
          </w:p>
        </w:tc>
        <w:tc>
          <w:tcPr>
            <w:tcW w:w="1180" w:type="pct"/>
            <w:vAlign w:val="center"/>
          </w:tcPr>
          <w:p w:rsidR="00224418" w:rsidRPr="004B49AC" w:rsidRDefault="00224418" w:rsidP="00224418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  <w:lang w:val="es-ES"/>
              </w:rPr>
              <w:t>-</w:t>
            </w:r>
            <w:r>
              <w:rPr>
                <w:bCs/>
                <w:sz w:val="22"/>
                <w:szCs w:val="22"/>
              </w:rPr>
              <w:t>MIS-GT-MN-001-FM-006</w:t>
            </w:r>
            <w:r w:rsidRPr="004B49AC">
              <w:rPr>
                <w:bCs/>
                <w:sz w:val="22"/>
                <w:szCs w:val="22"/>
              </w:rPr>
              <w:t xml:space="preserve"> </w:t>
            </w:r>
            <w:r w:rsidRPr="004B49AC">
              <w:rPr>
                <w:sz w:val="22"/>
                <w:szCs w:val="22"/>
              </w:rPr>
              <w:t>Forma</w:t>
            </w:r>
            <w:r>
              <w:rPr>
                <w:sz w:val="22"/>
                <w:szCs w:val="22"/>
              </w:rPr>
              <w:t>to Relación</w:t>
            </w:r>
            <w:r w:rsidRPr="004B49AC">
              <w:rPr>
                <w:sz w:val="22"/>
                <w:szCs w:val="22"/>
              </w:rPr>
              <w:t xml:space="preserve"> De Eventos de Cajicá</w:t>
            </w:r>
          </w:p>
          <w:p w:rsidR="00EA27EB" w:rsidRPr="004B49AC" w:rsidRDefault="00EA27EB" w:rsidP="00801965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EA27EB" w:rsidRPr="003A2411" w:rsidTr="004B49AC">
        <w:trPr>
          <w:trHeight w:val="971"/>
        </w:trPr>
        <w:tc>
          <w:tcPr>
            <w:tcW w:w="286" w:type="pct"/>
            <w:vAlign w:val="center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Establecer una estrategia y planes de trabajo con acciones puntuales como ubicación de puntos de información fijos, móviles, virtuales, así como recorridos y acompañamiento a eventos puntuales para entregar información de acuerdo a la demanda y horarios para la prestación de los servicios</w:t>
            </w:r>
            <w:r w:rsidRPr="004B49A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EA27EB">
            <w:pPr>
              <w:jc w:val="both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gestión del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5C6C83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(Turismo)</w:t>
            </w:r>
          </w:p>
        </w:tc>
        <w:tc>
          <w:tcPr>
            <w:tcW w:w="1180" w:type="pct"/>
            <w:vAlign w:val="center"/>
          </w:tcPr>
          <w:p w:rsidR="00EA27EB" w:rsidRPr="004B49AC" w:rsidRDefault="00801965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Oficina de Coordinación de Turismo</w:t>
            </w:r>
          </w:p>
        </w:tc>
      </w:tr>
      <w:tr w:rsidR="00EA27EB" w:rsidRPr="003A2411" w:rsidTr="004B49AC">
        <w:trPr>
          <w:trHeight w:val="2346"/>
        </w:trPr>
        <w:tc>
          <w:tcPr>
            <w:tcW w:w="286" w:type="pct"/>
            <w:vAlign w:val="bottom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  <w:p w:rsidR="00EA27EB" w:rsidRPr="004B49AC" w:rsidRDefault="00EA27EB" w:rsidP="00EA27E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Implementar las alianzas necesarias para el funcionamiento de los Puntos de Información Turística Físicos y Virtuales de la Información Turística, gestionando la firma de convenios con entidades que busquen ser parte de la promoción del turismo en el municipio de Cajicá.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801965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Dirección Ejecutiva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Coordinador</w:t>
            </w:r>
            <w:r w:rsidR="004B49AC">
              <w:rPr>
                <w:sz w:val="22"/>
                <w:szCs w:val="22"/>
                <w:lang w:val="es-ES"/>
              </w:rPr>
              <w:t xml:space="preserve"> de Turismo y Equipo de Trabajo</w:t>
            </w:r>
          </w:p>
          <w:p w:rsidR="00060EA6" w:rsidRPr="004B49AC" w:rsidRDefault="00060EA6" w:rsidP="00EA27EB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1180" w:type="pct"/>
            <w:vAlign w:val="center"/>
          </w:tcPr>
          <w:p w:rsidR="00EA27EB" w:rsidRPr="004B49AC" w:rsidRDefault="003A7BAF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Propuestas</w:t>
            </w:r>
          </w:p>
        </w:tc>
      </w:tr>
      <w:tr w:rsidR="00EA27EB" w:rsidRPr="003A2411" w:rsidTr="004B49AC">
        <w:trPr>
          <w:trHeight w:val="3116"/>
        </w:trPr>
        <w:tc>
          <w:tcPr>
            <w:tcW w:w="286" w:type="pct"/>
            <w:vAlign w:val="bottom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Se reparten responsabilidades en el equipo de información turística de acuerdo a cada uno de los canales que esta cuenta y se realizan las acciones establecidas en la estrategia tales como convenios, contratos u alianzas necesarios para el funcionamiento de los informadores turísticos y su articulación con el municipio, así como cronograma de recorridos y de participación en eventos de Cajicá.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801965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Coordinador de Turismo y Equipo de trabajo</w:t>
            </w:r>
          </w:p>
        </w:tc>
        <w:tc>
          <w:tcPr>
            <w:tcW w:w="1180" w:type="pct"/>
            <w:vAlign w:val="center"/>
          </w:tcPr>
          <w:p w:rsidR="00EA27EB" w:rsidRPr="004B49AC" w:rsidRDefault="003A7BAF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Informes y/o Actas</w:t>
            </w:r>
          </w:p>
        </w:tc>
      </w:tr>
      <w:tr w:rsidR="00EA27EB" w:rsidRPr="003A2411" w:rsidTr="004B49AC">
        <w:trPr>
          <w:trHeight w:val="1267"/>
        </w:trPr>
        <w:tc>
          <w:tcPr>
            <w:tcW w:w="286" w:type="pct"/>
            <w:vAlign w:val="bottom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 xml:space="preserve">Brindar información a los turistas nacionales y extranjeros de los sitios de </w:t>
            </w:r>
            <w:r w:rsidR="00F80264" w:rsidRPr="004B49AC">
              <w:rPr>
                <w:sz w:val="22"/>
                <w:szCs w:val="22"/>
              </w:rPr>
              <w:t>interés turístico</w:t>
            </w:r>
            <w:r w:rsidRPr="004B49AC">
              <w:rPr>
                <w:sz w:val="22"/>
                <w:szCs w:val="22"/>
              </w:rPr>
              <w:t>, atractivos y planes turísticos en la ciudad a través de los diferentes medios de Información Turística con los que se va a contar.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4B7AA3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asignado</w:t>
            </w:r>
          </w:p>
        </w:tc>
        <w:tc>
          <w:tcPr>
            <w:tcW w:w="1180" w:type="pct"/>
            <w:vAlign w:val="center"/>
          </w:tcPr>
          <w:p w:rsidR="00EA27EB" w:rsidRPr="004B49AC" w:rsidRDefault="003A7BAF" w:rsidP="003A7BA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Punto de Información turística PIT</w:t>
            </w:r>
          </w:p>
        </w:tc>
      </w:tr>
      <w:tr w:rsidR="00EA27EB" w:rsidRPr="003A2411" w:rsidTr="004B49AC">
        <w:trPr>
          <w:trHeight w:val="864"/>
        </w:trPr>
        <w:tc>
          <w:tcPr>
            <w:tcW w:w="286" w:type="pct"/>
            <w:vAlign w:val="bottom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Prestar el servicio de manera pública día a día de acuerdo a la programación.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4B7AA3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asignado</w:t>
            </w:r>
          </w:p>
        </w:tc>
        <w:tc>
          <w:tcPr>
            <w:tcW w:w="1180" w:type="pct"/>
            <w:vAlign w:val="center"/>
          </w:tcPr>
          <w:p w:rsidR="00EA27EB" w:rsidRPr="004B49AC" w:rsidRDefault="003A7BAF" w:rsidP="00EA27EB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Punto de Información turística PIT</w:t>
            </w:r>
          </w:p>
        </w:tc>
      </w:tr>
      <w:tr w:rsidR="00F80264" w:rsidRPr="003A2411" w:rsidTr="004B49AC">
        <w:trPr>
          <w:trHeight w:val="990"/>
        </w:trPr>
        <w:tc>
          <w:tcPr>
            <w:tcW w:w="286" w:type="pct"/>
            <w:vAlign w:val="bottom"/>
          </w:tcPr>
          <w:p w:rsidR="00F80264" w:rsidRPr="004B49AC" w:rsidRDefault="00F80264" w:rsidP="00F80264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F80264" w:rsidRPr="004B49AC" w:rsidRDefault="00F80264" w:rsidP="00F80264">
            <w:pPr>
              <w:pStyle w:val="Default"/>
              <w:jc w:val="both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Realizar seguimiento a la estrategia de la información a través de reuniones periódicas con el equipo de trabajo para revisar avances.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F80264" w:rsidRPr="004B49AC" w:rsidRDefault="00F80264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F80264" w:rsidRPr="004B49AC" w:rsidRDefault="00F80264" w:rsidP="00F80264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(Turismo)</w:t>
            </w:r>
          </w:p>
        </w:tc>
        <w:tc>
          <w:tcPr>
            <w:tcW w:w="1180" w:type="pct"/>
            <w:vAlign w:val="center"/>
          </w:tcPr>
          <w:p w:rsidR="00F80264" w:rsidRPr="004B49AC" w:rsidRDefault="00F80264" w:rsidP="00F80264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bCs/>
                <w:sz w:val="22"/>
                <w:szCs w:val="22"/>
              </w:rPr>
              <w:t>Actas</w:t>
            </w:r>
          </w:p>
        </w:tc>
      </w:tr>
      <w:tr w:rsidR="00EA27EB" w:rsidRPr="003A2411" w:rsidTr="004B49AC">
        <w:trPr>
          <w:trHeight w:val="2318"/>
        </w:trPr>
        <w:tc>
          <w:tcPr>
            <w:tcW w:w="286" w:type="pct"/>
            <w:vAlign w:val="bottom"/>
          </w:tcPr>
          <w:p w:rsidR="00EA27EB" w:rsidRPr="004B49AC" w:rsidRDefault="004B49AC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  <w:r w:rsidRPr="004B49AC">
              <w:rPr>
                <w:rFonts w:ascii="Arial" w:hAnsi="Arial" w:cs="Arial"/>
                <w:lang w:val="es-ES"/>
              </w:rPr>
              <w:t>+</w:t>
            </w: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rPr>
                <w:b/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 xml:space="preserve">Realizar seguimiento al desarrollo de cada una de las actividades realizadas por parte de los informadores turísticos y los resultados de la encuesta de satisfacción al cliente que deben diligenciar los turistas, posterior a la atención por parte de los Informadores y Guías Turísticos. 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gestión del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Coordinador</w:t>
            </w:r>
          </w:p>
        </w:tc>
        <w:tc>
          <w:tcPr>
            <w:tcW w:w="1180" w:type="pct"/>
            <w:vAlign w:val="center"/>
          </w:tcPr>
          <w:p w:rsidR="00EA27EB" w:rsidRPr="004B49AC" w:rsidRDefault="005C6C83" w:rsidP="005C6C83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Informes</w:t>
            </w:r>
          </w:p>
        </w:tc>
      </w:tr>
      <w:tr w:rsidR="00F80264" w:rsidRPr="003A2411" w:rsidTr="004B49AC">
        <w:trPr>
          <w:trHeight w:val="2318"/>
        </w:trPr>
        <w:tc>
          <w:tcPr>
            <w:tcW w:w="286" w:type="pct"/>
            <w:vAlign w:val="bottom"/>
          </w:tcPr>
          <w:p w:rsidR="00F80264" w:rsidRPr="004B49AC" w:rsidRDefault="00F80264" w:rsidP="00EA27EB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F80264" w:rsidRPr="004B49AC" w:rsidRDefault="00F80264" w:rsidP="00EA27EB">
            <w:pPr>
              <w:pStyle w:val="Default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>Si se llegara a presentar una PQRS a través de la encuesta de satisfacción o en algunos de los PIT, estas solicitudes se direccionarán al correo electrónico jenny.pataquiva@culturacajica.gov.co u gloria.mora@culturacajica.gov.co, quien determinará quien deberá responder el requerimiento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F80264" w:rsidRPr="004B49AC" w:rsidRDefault="00F80264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gestión del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F80264" w:rsidRPr="004B49AC" w:rsidRDefault="00F80264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Coordinador</w:t>
            </w:r>
          </w:p>
        </w:tc>
        <w:tc>
          <w:tcPr>
            <w:tcW w:w="1180" w:type="pct"/>
            <w:vAlign w:val="center"/>
          </w:tcPr>
          <w:p w:rsidR="00F80264" w:rsidRPr="004B49AC" w:rsidRDefault="003A7BAF" w:rsidP="005C6C83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Correos Electrónicos</w:t>
            </w:r>
          </w:p>
        </w:tc>
      </w:tr>
      <w:tr w:rsidR="00EA27EB" w:rsidRPr="003A2411" w:rsidTr="004B49AC">
        <w:trPr>
          <w:trHeight w:val="848"/>
        </w:trPr>
        <w:tc>
          <w:tcPr>
            <w:tcW w:w="286" w:type="pct"/>
            <w:vAlign w:val="bottom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924" w:type="pct"/>
            <w:gridSpan w:val="2"/>
            <w:vAlign w:val="center"/>
          </w:tcPr>
          <w:p w:rsidR="00EA27EB" w:rsidRPr="004B49AC" w:rsidRDefault="00EA27EB" w:rsidP="00EA27EB">
            <w:pPr>
              <w:pStyle w:val="Default"/>
              <w:rPr>
                <w:sz w:val="22"/>
                <w:szCs w:val="22"/>
              </w:rPr>
            </w:pPr>
            <w:r w:rsidRPr="004B49AC">
              <w:rPr>
                <w:sz w:val="22"/>
                <w:szCs w:val="22"/>
              </w:rPr>
              <w:t xml:space="preserve">Cuando aplique se realizarán acciones basadas en la retroalimentación. </w:t>
            </w:r>
          </w:p>
        </w:tc>
        <w:tc>
          <w:tcPr>
            <w:tcW w:w="805" w:type="pct"/>
            <w:tcBorders>
              <w:right w:val="single" w:sz="6" w:space="0" w:color="auto"/>
            </w:tcBorders>
            <w:vAlign w:val="center"/>
          </w:tcPr>
          <w:p w:rsidR="00EA27EB" w:rsidRPr="004B49AC" w:rsidRDefault="00EA27EB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Coordinación de turismo</w:t>
            </w:r>
          </w:p>
        </w:tc>
        <w:tc>
          <w:tcPr>
            <w:tcW w:w="805" w:type="pct"/>
            <w:tcBorders>
              <w:left w:val="single" w:sz="6" w:space="0" w:color="auto"/>
            </w:tcBorders>
            <w:vAlign w:val="center"/>
          </w:tcPr>
          <w:p w:rsidR="00EA27EB" w:rsidRPr="004B49AC" w:rsidRDefault="005C6C83" w:rsidP="003A7BAF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Equipo de Trabajo (Turismo)</w:t>
            </w:r>
          </w:p>
        </w:tc>
        <w:tc>
          <w:tcPr>
            <w:tcW w:w="1180" w:type="pct"/>
            <w:vAlign w:val="center"/>
          </w:tcPr>
          <w:p w:rsidR="00EA27EB" w:rsidRPr="004B49AC" w:rsidRDefault="005C6C83" w:rsidP="005C6C83">
            <w:pPr>
              <w:jc w:val="center"/>
              <w:rPr>
                <w:sz w:val="22"/>
                <w:szCs w:val="22"/>
                <w:lang w:val="es-ES"/>
              </w:rPr>
            </w:pPr>
            <w:r w:rsidRPr="004B49AC">
              <w:rPr>
                <w:sz w:val="22"/>
                <w:szCs w:val="22"/>
                <w:lang w:val="es-ES"/>
              </w:rPr>
              <w:t>Actas de Reuniones</w:t>
            </w:r>
          </w:p>
        </w:tc>
      </w:tr>
      <w:tr w:rsidR="00EA27EB" w:rsidRPr="003A2411" w:rsidTr="00AF4716">
        <w:trPr>
          <w:trHeight w:val="351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A27EB" w:rsidRPr="004B49AC" w:rsidRDefault="00EA27EB" w:rsidP="00EA27E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4B49AC">
              <w:rPr>
                <w:rFonts w:ascii="Arial" w:eastAsia="Times New Roman" w:hAnsi="Arial" w:cs="Arial"/>
                <w:b/>
                <w:lang w:val="es-ES" w:eastAsia="es-CO"/>
              </w:rPr>
              <w:t>DIAGRAMA DE FLUJO DEL INSTRUCTIVO</w:t>
            </w:r>
          </w:p>
        </w:tc>
      </w:tr>
      <w:tr w:rsidR="00EA27EB" w:rsidRPr="003A2411" w:rsidTr="0079459E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27EB" w:rsidRPr="004B49AC" w:rsidRDefault="00C52D90" w:rsidP="00EA27EB">
            <w:pPr>
              <w:rPr>
                <w:b/>
                <w:sz w:val="22"/>
                <w:szCs w:val="22"/>
              </w:rPr>
            </w:pPr>
            <w:r>
              <w:object w:dxaOrig="11581" w:dyaOrig="10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453pt" o:ole="">
                  <v:imagedata r:id="rId9" o:title=""/>
                </v:shape>
                <o:OLEObject Type="Embed" ProgID="Visio.Drawing.15" ShapeID="_x0000_i1025" DrawAspect="Content" ObjectID="_1604903385" r:id="rId10"/>
              </w:object>
            </w: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</w:p>
          <w:p w:rsidR="00EA27EB" w:rsidRPr="004B49AC" w:rsidRDefault="00EA27EB" w:rsidP="00EA27EB">
            <w:pPr>
              <w:rPr>
                <w:b/>
                <w:sz w:val="22"/>
                <w:szCs w:val="22"/>
              </w:rPr>
            </w:pPr>
            <w:r w:rsidRPr="004B49AC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65362" wp14:editId="60A98731">
                      <wp:simplePos x="0" y="0"/>
                      <wp:positionH relativeFrom="column">
                        <wp:posOffset>-2039620</wp:posOffset>
                      </wp:positionH>
                      <wp:positionV relativeFrom="paragraph">
                        <wp:posOffset>41275</wp:posOffset>
                      </wp:positionV>
                      <wp:extent cx="715645" cy="15875"/>
                      <wp:effectExtent l="5715" t="10795" r="12065" b="1143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645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393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60.6pt;margin-top:3.25pt;width:56.35pt;height: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4uIQIAAD4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"/>
                  </w:pict>
                </mc:Fallback>
              </mc:AlternateContent>
            </w:r>
          </w:p>
        </w:tc>
      </w:tr>
    </w:tbl>
    <w:p w:rsidR="00F75219" w:rsidRDefault="00F75219" w:rsidP="00F150B9"/>
    <w:tbl>
      <w:tblPr>
        <w:tblpPr w:leftFromText="141" w:rightFromText="141" w:vertAnchor="text" w:horzAnchor="margin" w:tblpX="-176" w:tblpY="437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2402"/>
        <w:gridCol w:w="4683"/>
      </w:tblGrid>
      <w:tr w:rsidR="00EE2F04" w:rsidRPr="007E5E17" w:rsidTr="00A26A39">
        <w:trPr>
          <w:trHeight w:hRule="exact" w:val="294"/>
        </w:trPr>
        <w:tc>
          <w:tcPr>
            <w:tcW w:w="10029" w:type="dxa"/>
            <w:gridSpan w:val="3"/>
            <w:shd w:val="clear" w:color="auto" w:fill="D9D9D9"/>
          </w:tcPr>
          <w:p w:rsidR="00EE2F04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  <w:p w:rsidR="00F75219" w:rsidRPr="007E5E17" w:rsidRDefault="00F75219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</w:tr>
      <w:tr w:rsidR="00EE2F04" w:rsidRPr="007E5E17" w:rsidTr="00A26A39">
        <w:trPr>
          <w:trHeight w:hRule="exact" w:val="359"/>
        </w:trPr>
        <w:tc>
          <w:tcPr>
            <w:tcW w:w="2944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83" w:type="dxa"/>
            <w:shd w:val="clear" w:color="auto" w:fill="FFFFFF"/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EE2F04" w:rsidRPr="007E5E17" w:rsidTr="00A26A39">
        <w:trPr>
          <w:trHeight w:hRule="exact" w:val="359"/>
        </w:trPr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:rsidR="00EE2F04" w:rsidRPr="007E5E17" w:rsidRDefault="00C52D90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18/09/2017</w:t>
            </w:r>
          </w:p>
        </w:tc>
        <w:tc>
          <w:tcPr>
            <w:tcW w:w="2402" w:type="dxa"/>
            <w:tcBorders>
              <w:bottom w:val="single" w:sz="6" w:space="0" w:color="auto"/>
            </w:tcBorders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83" w:type="dxa"/>
            <w:tcBorders>
              <w:bottom w:val="single" w:sz="6" w:space="0" w:color="auto"/>
            </w:tcBorders>
            <w:vAlign w:val="center"/>
          </w:tcPr>
          <w:p w:rsidR="00EE2F04" w:rsidRPr="007E5E17" w:rsidRDefault="00EE2F04" w:rsidP="002569D4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EE2F04" w:rsidRDefault="00EE2F04" w:rsidP="00EE2F04"/>
    <w:p w:rsidR="00EE2F04" w:rsidRDefault="00EE2F04" w:rsidP="00EE2F04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A55B8C" w:rsidTr="00A55B8C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Reviso por:</w:t>
            </w:r>
          </w:p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55B8C" w:rsidRDefault="00A55B8C" w:rsidP="00A032DA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Adopto por:</w:t>
            </w:r>
          </w:p>
        </w:tc>
      </w:tr>
      <w:tr w:rsidR="00A55B8C" w:rsidTr="00A55B8C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5B8C" w:rsidRDefault="00A55B8C" w:rsidP="00A032DA">
            <w:pPr>
              <w:pStyle w:val="Sinespaciado"/>
              <w:jc w:val="center"/>
              <w:rPr>
                <w:lang w:val="en-US" w:eastAsia="en-US"/>
              </w:rPr>
            </w:pPr>
          </w:p>
        </w:tc>
      </w:tr>
      <w:tr w:rsidR="00A55B8C" w:rsidTr="00A55B8C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Gloria Ester Mora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A55B8C" w:rsidTr="00A55B8C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>Cargo: Coord</w:t>
            </w:r>
            <w:bookmarkStart w:id="0" w:name="_GoBack"/>
            <w:bookmarkEnd w:id="0"/>
            <w:r>
              <w:rPr>
                <w:lang w:val="en-US" w:eastAsia="en-US"/>
              </w:rPr>
              <w:t>inador de</w:t>
            </w:r>
            <w:r w:rsidRPr="00A55B8C">
              <w:rPr>
                <w:lang w:eastAsia="en-US"/>
              </w:rPr>
              <w:t xml:space="preserve"> turismo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>Cargo: Profesional</w:t>
            </w:r>
            <w:r w:rsidRPr="00A55B8C">
              <w:rPr>
                <w:lang w:eastAsia="en-US"/>
              </w:rPr>
              <w:t xml:space="preserve"> Universitaria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5B8C" w:rsidRDefault="00A55B8C" w:rsidP="00A032DA">
            <w:pPr>
              <w:pStyle w:val="Sinespaciad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EE2F04" w:rsidRDefault="00EE2F04" w:rsidP="00EE2F04"/>
    <w:p w:rsidR="00EE2F04" w:rsidRDefault="00EE2F04" w:rsidP="00EE2F04"/>
    <w:p w:rsidR="0019262A" w:rsidRPr="003A2411" w:rsidRDefault="0019262A" w:rsidP="00F150B9"/>
    <w:sectPr w:rsidR="0019262A" w:rsidRPr="003A2411" w:rsidSect="001F49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07" w:rsidRDefault="008D7407" w:rsidP="008311C4">
      <w:r>
        <w:separator/>
      </w:r>
    </w:p>
  </w:endnote>
  <w:endnote w:type="continuationSeparator" w:id="0">
    <w:p w:rsidR="008D7407" w:rsidRDefault="008D7407" w:rsidP="0083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07" w:rsidRDefault="008D7407" w:rsidP="008311C4">
      <w:r>
        <w:separator/>
      </w:r>
    </w:p>
  </w:footnote>
  <w:footnote w:type="continuationSeparator" w:id="0">
    <w:p w:rsidR="008D7407" w:rsidRDefault="008D7407" w:rsidP="0083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E47928" w:rsidRPr="00321CF6" w:rsidTr="00E47928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E47928" w:rsidRPr="00321CF6" w:rsidRDefault="000123C0" w:rsidP="00E47928">
          <w:pPr>
            <w:ind w:left="-210"/>
            <w:rPr>
              <w:sz w:val="16"/>
              <w:szCs w:val="16"/>
            </w:rPr>
          </w:pPr>
          <w:bookmarkStart w:id="1" w:name="_Hlk487186430"/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70D32A73" wp14:editId="701078CF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E47928" w:rsidRPr="002D6CDE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E47928" w:rsidRPr="002D6CDE" w:rsidRDefault="005B4BDD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</w:t>
          </w:r>
          <w:r w:rsidR="000123C0">
            <w:rPr>
              <w:b/>
              <w:sz w:val="16"/>
              <w:szCs w:val="16"/>
            </w:rPr>
            <w:t>UNICIPAL DE CULTURA Y TURISMO DE CAJICÁ</w:t>
          </w:r>
        </w:p>
      </w:tc>
    </w:tr>
    <w:tr w:rsidR="00E47928" w:rsidRPr="00321CF6" w:rsidTr="00257F01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E47928" w:rsidRPr="003C00CB" w:rsidRDefault="004E51F3" w:rsidP="00E479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GESTION DEL TURISMO</w:t>
          </w:r>
        </w:p>
      </w:tc>
    </w:tr>
    <w:tr w:rsidR="00E47928" w:rsidRPr="00321CF6" w:rsidTr="00224418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E47928" w:rsidRPr="002D6CDE" w:rsidRDefault="00E47928" w:rsidP="00C30DB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shd w:val="clear" w:color="auto" w:fill="FFFFFF" w:themeFill="background1"/>
          <w:vAlign w:val="center"/>
        </w:tcPr>
        <w:p w:rsidR="00E47928" w:rsidRPr="00224418" w:rsidRDefault="00C52D90" w:rsidP="00C30DBC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Cs/>
              <w:sz w:val="16"/>
              <w:szCs w:val="16"/>
            </w:rPr>
            <w:t xml:space="preserve"> </w:t>
          </w:r>
          <w:r w:rsidR="004B49AC" w:rsidRPr="00224418">
            <w:rPr>
              <w:b/>
              <w:bCs/>
              <w:color w:val="000000"/>
              <w:sz w:val="16"/>
              <w:szCs w:val="16"/>
            </w:rPr>
            <w:t>PROCEDIMIENTOS</w:t>
          </w:r>
          <w:r w:rsidR="00915CFC" w:rsidRPr="00224418">
            <w:rPr>
              <w:b/>
              <w:bCs/>
              <w:color w:val="000000"/>
              <w:sz w:val="16"/>
              <w:szCs w:val="16"/>
            </w:rPr>
            <w:t xml:space="preserve"> DE INFORMACION TURISTICA</w:t>
          </w:r>
        </w:p>
      </w:tc>
    </w:tr>
    <w:tr w:rsidR="00E47928" w:rsidRPr="00321CF6" w:rsidTr="00257F01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E47928" w:rsidRPr="00321CF6" w:rsidRDefault="00E47928" w:rsidP="00C30DB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 w:rsidR="00B3793B">
            <w:rPr>
              <w:b/>
              <w:bCs/>
              <w:sz w:val="16"/>
              <w:szCs w:val="16"/>
            </w:rPr>
            <w:t xml:space="preserve"> </w:t>
          </w:r>
          <w:r w:rsidR="00224418">
            <w:rPr>
              <w:bCs/>
              <w:sz w:val="16"/>
              <w:szCs w:val="16"/>
            </w:rPr>
            <w:t>MIS-GT-PC-002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E47928" w:rsidRPr="00321CF6" w:rsidRDefault="00C11972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FB40F0">
            <w:rPr>
              <w:bCs/>
              <w:color w:val="000000"/>
              <w:sz w:val="16"/>
              <w:szCs w:val="16"/>
            </w:rPr>
            <w:t>01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E47928" w:rsidRPr="00321CF6" w:rsidRDefault="00887628" w:rsidP="00887628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224418">
            <w:rPr>
              <w:b/>
              <w:bCs/>
              <w:color w:val="000000"/>
              <w:sz w:val="16"/>
              <w:szCs w:val="16"/>
            </w:rPr>
            <w:t>18/09/2017</w:t>
          </w:r>
        </w:p>
      </w:tc>
      <w:tc>
        <w:tcPr>
          <w:tcW w:w="1864" w:type="dxa"/>
        </w:tcPr>
        <w:p w:rsidR="004E51F3" w:rsidRDefault="004E51F3" w:rsidP="00C30DBC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E47928" w:rsidRPr="00321CF6" w:rsidRDefault="00E47928" w:rsidP="00C30DBC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140566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140566" w:rsidRPr="00321CF6">
            <w:rPr>
              <w:b/>
              <w:sz w:val="16"/>
              <w:szCs w:val="16"/>
            </w:rPr>
            <w:fldChar w:fldCharType="separate"/>
          </w:r>
          <w:r w:rsidR="008D7407" w:rsidRPr="008D7407">
            <w:rPr>
              <w:b/>
              <w:noProof/>
              <w:sz w:val="16"/>
              <w:szCs w:val="16"/>
              <w:lang w:val="es-ES"/>
            </w:rPr>
            <w:t>1</w:t>
          </w:r>
          <w:r w:rsidR="00140566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r w:rsidR="008D7407">
            <w:fldChar w:fldCharType="begin"/>
          </w:r>
          <w:r w:rsidR="008D7407">
            <w:instrText>NUMPAGES  \* Arabic  \* MERGEFORMAT</w:instrText>
          </w:r>
          <w:r w:rsidR="008D7407">
            <w:fldChar w:fldCharType="separate"/>
          </w:r>
          <w:r w:rsidR="008D7407" w:rsidRPr="008D7407">
            <w:rPr>
              <w:b/>
              <w:noProof/>
              <w:sz w:val="16"/>
              <w:szCs w:val="16"/>
              <w:lang w:val="es-ES"/>
            </w:rPr>
            <w:t>1</w:t>
          </w:r>
          <w:r w:rsidR="008D7407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  <w:bookmarkEnd w:id="1"/>
  </w:tbl>
  <w:p w:rsidR="008311C4" w:rsidRDefault="008311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4AD"/>
    <w:multiLevelType w:val="hybridMultilevel"/>
    <w:tmpl w:val="E640D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811FB"/>
    <w:multiLevelType w:val="hybridMultilevel"/>
    <w:tmpl w:val="6B1EFD58"/>
    <w:lvl w:ilvl="0" w:tplc="C3004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48A"/>
    <w:multiLevelType w:val="hybridMultilevel"/>
    <w:tmpl w:val="D218956C"/>
    <w:lvl w:ilvl="0" w:tplc="A2F414F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2282F"/>
    <w:multiLevelType w:val="hybridMultilevel"/>
    <w:tmpl w:val="D320E868"/>
    <w:lvl w:ilvl="0" w:tplc="88A819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F6094"/>
    <w:multiLevelType w:val="hybridMultilevel"/>
    <w:tmpl w:val="4950F7DA"/>
    <w:lvl w:ilvl="0" w:tplc="F7A07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33D08"/>
    <w:multiLevelType w:val="hybridMultilevel"/>
    <w:tmpl w:val="7256F0A4"/>
    <w:lvl w:ilvl="0" w:tplc="71F8C2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3026F"/>
    <w:multiLevelType w:val="multilevel"/>
    <w:tmpl w:val="FCA0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9638D1"/>
    <w:multiLevelType w:val="hybridMultilevel"/>
    <w:tmpl w:val="ED6A8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D748C"/>
    <w:multiLevelType w:val="hybridMultilevel"/>
    <w:tmpl w:val="D58846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A37E2"/>
    <w:multiLevelType w:val="hybridMultilevel"/>
    <w:tmpl w:val="0A06D00A"/>
    <w:lvl w:ilvl="0" w:tplc="D0001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85A"/>
    <w:multiLevelType w:val="hybridMultilevel"/>
    <w:tmpl w:val="15B66F5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1419"/>
    <w:multiLevelType w:val="hybridMultilevel"/>
    <w:tmpl w:val="A40CC89A"/>
    <w:lvl w:ilvl="0" w:tplc="50FC62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31A68"/>
    <w:multiLevelType w:val="hybridMultilevel"/>
    <w:tmpl w:val="5676625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5F5FE5"/>
    <w:multiLevelType w:val="hybridMultilevel"/>
    <w:tmpl w:val="5D644D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A18B3"/>
    <w:multiLevelType w:val="hybridMultilevel"/>
    <w:tmpl w:val="A17816A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50008"/>
    <w:multiLevelType w:val="hybridMultilevel"/>
    <w:tmpl w:val="E062D0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5B29"/>
    <w:multiLevelType w:val="hybridMultilevel"/>
    <w:tmpl w:val="E23226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907B2"/>
    <w:multiLevelType w:val="hybridMultilevel"/>
    <w:tmpl w:val="DCE28B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C62FF"/>
    <w:multiLevelType w:val="hybridMultilevel"/>
    <w:tmpl w:val="53B236C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2501D"/>
    <w:multiLevelType w:val="hybridMultilevel"/>
    <w:tmpl w:val="404E48E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3F365C"/>
    <w:multiLevelType w:val="hybridMultilevel"/>
    <w:tmpl w:val="9E9A25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4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D9E"/>
    <w:multiLevelType w:val="hybridMultilevel"/>
    <w:tmpl w:val="B0424F4A"/>
    <w:lvl w:ilvl="0" w:tplc="4AE6CF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6093"/>
    <w:multiLevelType w:val="hybridMultilevel"/>
    <w:tmpl w:val="87B80CD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2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19"/>
  </w:num>
  <w:num w:numId="17">
    <w:abstractNumId w:val="14"/>
  </w:num>
  <w:num w:numId="18">
    <w:abstractNumId w:val="12"/>
  </w:num>
  <w:num w:numId="19">
    <w:abstractNumId w:val="17"/>
  </w:num>
  <w:num w:numId="20">
    <w:abstractNumId w:val="18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C4"/>
    <w:rsid w:val="00000D54"/>
    <w:rsid w:val="00001865"/>
    <w:rsid w:val="000047DA"/>
    <w:rsid w:val="000066D4"/>
    <w:rsid w:val="00006EA8"/>
    <w:rsid w:val="00007F6D"/>
    <w:rsid w:val="000123C0"/>
    <w:rsid w:val="00017AC0"/>
    <w:rsid w:val="00024465"/>
    <w:rsid w:val="00026688"/>
    <w:rsid w:val="00030351"/>
    <w:rsid w:val="000321BA"/>
    <w:rsid w:val="00032512"/>
    <w:rsid w:val="00041954"/>
    <w:rsid w:val="00041EF8"/>
    <w:rsid w:val="00042923"/>
    <w:rsid w:val="00046D17"/>
    <w:rsid w:val="00051B51"/>
    <w:rsid w:val="0005496B"/>
    <w:rsid w:val="000557D4"/>
    <w:rsid w:val="00056B2F"/>
    <w:rsid w:val="000577E0"/>
    <w:rsid w:val="00060EA6"/>
    <w:rsid w:val="000642C8"/>
    <w:rsid w:val="000643C2"/>
    <w:rsid w:val="00065C7F"/>
    <w:rsid w:val="00066C34"/>
    <w:rsid w:val="00083014"/>
    <w:rsid w:val="00086DDF"/>
    <w:rsid w:val="0008797D"/>
    <w:rsid w:val="000910E2"/>
    <w:rsid w:val="00096FE7"/>
    <w:rsid w:val="000A1C4A"/>
    <w:rsid w:val="000A21BB"/>
    <w:rsid w:val="000B6665"/>
    <w:rsid w:val="000D5E63"/>
    <w:rsid w:val="000E0E64"/>
    <w:rsid w:val="000E3CFB"/>
    <w:rsid w:val="000F1FDF"/>
    <w:rsid w:val="000F7104"/>
    <w:rsid w:val="00106D95"/>
    <w:rsid w:val="00113084"/>
    <w:rsid w:val="001168C2"/>
    <w:rsid w:val="00120219"/>
    <w:rsid w:val="00124E34"/>
    <w:rsid w:val="001256CA"/>
    <w:rsid w:val="00127B7E"/>
    <w:rsid w:val="00133047"/>
    <w:rsid w:val="00140566"/>
    <w:rsid w:val="00146320"/>
    <w:rsid w:val="001473B7"/>
    <w:rsid w:val="00157EFB"/>
    <w:rsid w:val="001673F9"/>
    <w:rsid w:val="00172F26"/>
    <w:rsid w:val="00172FBF"/>
    <w:rsid w:val="00173425"/>
    <w:rsid w:val="001743C7"/>
    <w:rsid w:val="00180829"/>
    <w:rsid w:val="001853A6"/>
    <w:rsid w:val="0019262A"/>
    <w:rsid w:val="00192CDA"/>
    <w:rsid w:val="00197BC9"/>
    <w:rsid w:val="001A2CA8"/>
    <w:rsid w:val="001A3138"/>
    <w:rsid w:val="001B09FB"/>
    <w:rsid w:val="001B4502"/>
    <w:rsid w:val="001C2DFB"/>
    <w:rsid w:val="001C7058"/>
    <w:rsid w:val="001D6447"/>
    <w:rsid w:val="001E615D"/>
    <w:rsid w:val="001F492E"/>
    <w:rsid w:val="0021129F"/>
    <w:rsid w:val="00216836"/>
    <w:rsid w:val="00224418"/>
    <w:rsid w:val="00227938"/>
    <w:rsid w:val="00227D34"/>
    <w:rsid w:val="00233234"/>
    <w:rsid w:val="002338A9"/>
    <w:rsid w:val="00233A99"/>
    <w:rsid w:val="00245C60"/>
    <w:rsid w:val="0024611E"/>
    <w:rsid w:val="00252CB4"/>
    <w:rsid w:val="002556C7"/>
    <w:rsid w:val="002570A8"/>
    <w:rsid w:val="00257F01"/>
    <w:rsid w:val="00262077"/>
    <w:rsid w:val="00264832"/>
    <w:rsid w:val="00265D92"/>
    <w:rsid w:val="00273846"/>
    <w:rsid w:val="0027552F"/>
    <w:rsid w:val="00283530"/>
    <w:rsid w:val="002836F6"/>
    <w:rsid w:val="002836FD"/>
    <w:rsid w:val="00286DE3"/>
    <w:rsid w:val="0029661A"/>
    <w:rsid w:val="002A51F3"/>
    <w:rsid w:val="002A7BC5"/>
    <w:rsid w:val="002B13B2"/>
    <w:rsid w:val="002B1C9D"/>
    <w:rsid w:val="002B7AB6"/>
    <w:rsid w:val="002C2F6B"/>
    <w:rsid w:val="002C3725"/>
    <w:rsid w:val="002C45C0"/>
    <w:rsid w:val="002D6CDE"/>
    <w:rsid w:val="002D6EBA"/>
    <w:rsid w:val="002E4336"/>
    <w:rsid w:val="002E70B8"/>
    <w:rsid w:val="002F0201"/>
    <w:rsid w:val="002F1AFA"/>
    <w:rsid w:val="002F1DB3"/>
    <w:rsid w:val="002F49E1"/>
    <w:rsid w:val="0030043A"/>
    <w:rsid w:val="0030432F"/>
    <w:rsid w:val="00311235"/>
    <w:rsid w:val="00316C3D"/>
    <w:rsid w:val="00321BD1"/>
    <w:rsid w:val="00323908"/>
    <w:rsid w:val="00330618"/>
    <w:rsid w:val="00337875"/>
    <w:rsid w:val="00350366"/>
    <w:rsid w:val="00350FD4"/>
    <w:rsid w:val="00353017"/>
    <w:rsid w:val="00354928"/>
    <w:rsid w:val="00357ADD"/>
    <w:rsid w:val="0037002A"/>
    <w:rsid w:val="0037167A"/>
    <w:rsid w:val="00371ACF"/>
    <w:rsid w:val="00374B2D"/>
    <w:rsid w:val="00382370"/>
    <w:rsid w:val="00383DE4"/>
    <w:rsid w:val="00385FF3"/>
    <w:rsid w:val="00391D59"/>
    <w:rsid w:val="00391FE1"/>
    <w:rsid w:val="00394CD4"/>
    <w:rsid w:val="003A193E"/>
    <w:rsid w:val="003A1D51"/>
    <w:rsid w:val="003A2411"/>
    <w:rsid w:val="003A3F05"/>
    <w:rsid w:val="003A493A"/>
    <w:rsid w:val="003A7318"/>
    <w:rsid w:val="003A7BAF"/>
    <w:rsid w:val="003B2943"/>
    <w:rsid w:val="003B6E03"/>
    <w:rsid w:val="003C00CB"/>
    <w:rsid w:val="003C2F6B"/>
    <w:rsid w:val="003E3B37"/>
    <w:rsid w:val="003E458B"/>
    <w:rsid w:val="003E613B"/>
    <w:rsid w:val="003E6643"/>
    <w:rsid w:val="003E6C11"/>
    <w:rsid w:val="003E752E"/>
    <w:rsid w:val="003F6A0D"/>
    <w:rsid w:val="00403CDF"/>
    <w:rsid w:val="00413607"/>
    <w:rsid w:val="00417921"/>
    <w:rsid w:val="00417FB5"/>
    <w:rsid w:val="0042125B"/>
    <w:rsid w:val="00431DBC"/>
    <w:rsid w:val="00433648"/>
    <w:rsid w:val="0044016A"/>
    <w:rsid w:val="004453DE"/>
    <w:rsid w:val="004478D7"/>
    <w:rsid w:val="00457E7E"/>
    <w:rsid w:val="00460965"/>
    <w:rsid w:val="00462B8F"/>
    <w:rsid w:val="004667DA"/>
    <w:rsid w:val="00474D59"/>
    <w:rsid w:val="0047589B"/>
    <w:rsid w:val="004817D8"/>
    <w:rsid w:val="0049255B"/>
    <w:rsid w:val="004929BF"/>
    <w:rsid w:val="004A28B7"/>
    <w:rsid w:val="004A30CC"/>
    <w:rsid w:val="004A69A7"/>
    <w:rsid w:val="004B1820"/>
    <w:rsid w:val="004B34C6"/>
    <w:rsid w:val="004B49AC"/>
    <w:rsid w:val="004B5078"/>
    <w:rsid w:val="004B7AA3"/>
    <w:rsid w:val="004D215E"/>
    <w:rsid w:val="004D42D2"/>
    <w:rsid w:val="004E1928"/>
    <w:rsid w:val="004E1B98"/>
    <w:rsid w:val="004E51F3"/>
    <w:rsid w:val="004F0886"/>
    <w:rsid w:val="004F474B"/>
    <w:rsid w:val="0051492F"/>
    <w:rsid w:val="00516D88"/>
    <w:rsid w:val="00522B73"/>
    <w:rsid w:val="00524306"/>
    <w:rsid w:val="005243E6"/>
    <w:rsid w:val="005253ED"/>
    <w:rsid w:val="0052719E"/>
    <w:rsid w:val="00531DF7"/>
    <w:rsid w:val="005455FA"/>
    <w:rsid w:val="0054722A"/>
    <w:rsid w:val="00555C75"/>
    <w:rsid w:val="00557680"/>
    <w:rsid w:val="00563B52"/>
    <w:rsid w:val="00567CF7"/>
    <w:rsid w:val="00573DF1"/>
    <w:rsid w:val="005761E3"/>
    <w:rsid w:val="00587AC8"/>
    <w:rsid w:val="005949AD"/>
    <w:rsid w:val="005A0911"/>
    <w:rsid w:val="005A43AB"/>
    <w:rsid w:val="005A5773"/>
    <w:rsid w:val="005B4BDD"/>
    <w:rsid w:val="005B6032"/>
    <w:rsid w:val="005B7D84"/>
    <w:rsid w:val="005C0F9F"/>
    <w:rsid w:val="005C1830"/>
    <w:rsid w:val="005C269C"/>
    <w:rsid w:val="005C6C83"/>
    <w:rsid w:val="005D000C"/>
    <w:rsid w:val="005D58CE"/>
    <w:rsid w:val="005E3159"/>
    <w:rsid w:val="005F1FDB"/>
    <w:rsid w:val="005F73F9"/>
    <w:rsid w:val="005F795E"/>
    <w:rsid w:val="006001D8"/>
    <w:rsid w:val="0060293D"/>
    <w:rsid w:val="00606DAF"/>
    <w:rsid w:val="0062021A"/>
    <w:rsid w:val="006271D2"/>
    <w:rsid w:val="00627CD6"/>
    <w:rsid w:val="00630C24"/>
    <w:rsid w:val="006339A8"/>
    <w:rsid w:val="006355A9"/>
    <w:rsid w:val="006478BA"/>
    <w:rsid w:val="00657D76"/>
    <w:rsid w:val="006621C0"/>
    <w:rsid w:val="006667A0"/>
    <w:rsid w:val="00667961"/>
    <w:rsid w:val="006775BC"/>
    <w:rsid w:val="00677B01"/>
    <w:rsid w:val="00680924"/>
    <w:rsid w:val="00681F83"/>
    <w:rsid w:val="00684ACA"/>
    <w:rsid w:val="006867A5"/>
    <w:rsid w:val="0069237D"/>
    <w:rsid w:val="006978F9"/>
    <w:rsid w:val="006A17A4"/>
    <w:rsid w:val="006A30E8"/>
    <w:rsid w:val="006B752B"/>
    <w:rsid w:val="006C1BC6"/>
    <w:rsid w:val="006C4560"/>
    <w:rsid w:val="006C674D"/>
    <w:rsid w:val="006D7578"/>
    <w:rsid w:val="006E127D"/>
    <w:rsid w:val="006E4D11"/>
    <w:rsid w:val="006E4E37"/>
    <w:rsid w:val="006E7A79"/>
    <w:rsid w:val="00706CAA"/>
    <w:rsid w:val="007070B2"/>
    <w:rsid w:val="00711A04"/>
    <w:rsid w:val="00713554"/>
    <w:rsid w:val="00724CCD"/>
    <w:rsid w:val="00726FB5"/>
    <w:rsid w:val="00737996"/>
    <w:rsid w:val="00744508"/>
    <w:rsid w:val="007468A2"/>
    <w:rsid w:val="00755F83"/>
    <w:rsid w:val="00773F70"/>
    <w:rsid w:val="007765DC"/>
    <w:rsid w:val="00791AB0"/>
    <w:rsid w:val="007926C2"/>
    <w:rsid w:val="00793845"/>
    <w:rsid w:val="0079459E"/>
    <w:rsid w:val="00796F41"/>
    <w:rsid w:val="007A137B"/>
    <w:rsid w:val="007A4CFA"/>
    <w:rsid w:val="007A70BC"/>
    <w:rsid w:val="007B5C33"/>
    <w:rsid w:val="007C1114"/>
    <w:rsid w:val="007C39E3"/>
    <w:rsid w:val="007C3B1D"/>
    <w:rsid w:val="007C407E"/>
    <w:rsid w:val="007C4941"/>
    <w:rsid w:val="007C5511"/>
    <w:rsid w:val="007C5D12"/>
    <w:rsid w:val="007D35FF"/>
    <w:rsid w:val="007D6D17"/>
    <w:rsid w:val="007E21A9"/>
    <w:rsid w:val="007E3CD9"/>
    <w:rsid w:val="007E6DE8"/>
    <w:rsid w:val="007E7A2D"/>
    <w:rsid w:val="007F3DB0"/>
    <w:rsid w:val="007F7871"/>
    <w:rsid w:val="00801965"/>
    <w:rsid w:val="008030E4"/>
    <w:rsid w:val="008045CC"/>
    <w:rsid w:val="0080690C"/>
    <w:rsid w:val="00811224"/>
    <w:rsid w:val="008112B6"/>
    <w:rsid w:val="00813B6C"/>
    <w:rsid w:val="00814513"/>
    <w:rsid w:val="00815500"/>
    <w:rsid w:val="00817E7F"/>
    <w:rsid w:val="00817F52"/>
    <w:rsid w:val="008310A1"/>
    <w:rsid w:val="008311C4"/>
    <w:rsid w:val="008474D4"/>
    <w:rsid w:val="00855A86"/>
    <w:rsid w:val="00861939"/>
    <w:rsid w:val="0086250C"/>
    <w:rsid w:val="0086357F"/>
    <w:rsid w:val="00866945"/>
    <w:rsid w:val="00871A63"/>
    <w:rsid w:val="00881645"/>
    <w:rsid w:val="00881A7C"/>
    <w:rsid w:val="00887628"/>
    <w:rsid w:val="00891E00"/>
    <w:rsid w:val="008A77DB"/>
    <w:rsid w:val="008B0043"/>
    <w:rsid w:val="008B0380"/>
    <w:rsid w:val="008C166B"/>
    <w:rsid w:val="008D7407"/>
    <w:rsid w:val="008D7F03"/>
    <w:rsid w:val="008E07F3"/>
    <w:rsid w:val="008F0BB2"/>
    <w:rsid w:val="008F0DFB"/>
    <w:rsid w:val="009004AA"/>
    <w:rsid w:val="009156A7"/>
    <w:rsid w:val="00915CFC"/>
    <w:rsid w:val="00921F5B"/>
    <w:rsid w:val="00922725"/>
    <w:rsid w:val="009268C0"/>
    <w:rsid w:val="00926BBE"/>
    <w:rsid w:val="00931122"/>
    <w:rsid w:val="0093373F"/>
    <w:rsid w:val="00942A22"/>
    <w:rsid w:val="00945BF3"/>
    <w:rsid w:val="009525C7"/>
    <w:rsid w:val="009549F7"/>
    <w:rsid w:val="009579BB"/>
    <w:rsid w:val="009600F6"/>
    <w:rsid w:val="0096128E"/>
    <w:rsid w:val="00964F82"/>
    <w:rsid w:val="009656F6"/>
    <w:rsid w:val="00974AB6"/>
    <w:rsid w:val="00983BA6"/>
    <w:rsid w:val="009A127C"/>
    <w:rsid w:val="009B751F"/>
    <w:rsid w:val="009B7E08"/>
    <w:rsid w:val="009C1B24"/>
    <w:rsid w:val="009D0193"/>
    <w:rsid w:val="009D3767"/>
    <w:rsid w:val="009E3C2A"/>
    <w:rsid w:val="009E41D5"/>
    <w:rsid w:val="009E4D9A"/>
    <w:rsid w:val="009E7FBC"/>
    <w:rsid w:val="009F016C"/>
    <w:rsid w:val="009F1C00"/>
    <w:rsid w:val="009F3C1B"/>
    <w:rsid w:val="009F4C61"/>
    <w:rsid w:val="00A032DA"/>
    <w:rsid w:val="00A0643B"/>
    <w:rsid w:val="00A11F13"/>
    <w:rsid w:val="00A147FD"/>
    <w:rsid w:val="00A17C90"/>
    <w:rsid w:val="00A2022C"/>
    <w:rsid w:val="00A26A39"/>
    <w:rsid w:val="00A27D80"/>
    <w:rsid w:val="00A31508"/>
    <w:rsid w:val="00A324BB"/>
    <w:rsid w:val="00A3327D"/>
    <w:rsid w:val="00A414D9"/>
    <w:rsid w:val="00A4162B"/>
    <w:rsid w:val="00A4237D"/>
    <w:rsid w:val="00A42579"/>
    <w:rsid w:val="00A45848"/>
    <w:rsid w:val="00A475A1"/>
    <w:rsid w:val="00A51110"/>
    <w:rsid w:val="00A5358B"/>
    <w:rsid w:val="00A55B8C"/>
    <w:rsid w:val="00A567A5"/>
    <w:rsid w:val="00A56D2F"/>
    <w:rsid w:val="00A814FA"/>
    <w:rsid w:val="00A81AB8"/>
    <w:rsid w:val="00A911D2"/>
    <w:rsid w:val="00A9221A"/>
    <w:rsid w:val="00A94C00"/>
    <w:rsid w:val="00AA2C8D"/>
    <w:rsid w:val="00AA5AED"/>
    <w:rsid w:val="00AD03E0"/>
    <w:rsid w:val="00AD1218"/>
    <w:rsid w:val="00AD5352"/>
    <w:rsid w:val="00AD65D0"/>
    <w:rsid w:val="00AD7D03"/>
    <w:rsid w:val="00AE0A1A"/>
    <w:rsid w:val="00AE14E5"/>
    <w:rsid w:val="00AF2045"/>
    <w:rsid w:val="00AF4716"/>
    <w:rsid w:val="00AF64CF"/>
    <w:rsid w:val="00B01B13"/>
    <w:rsid w:val="00B055B0"/>
    <w:rsid w:val="00B12BBA"/>
    <w:rsid w:val="00B17C62"/>
    <w:rsid w:val="00B20B8C"/>
    <w:rsid w:val="00B216D9"/>
    <w:rsid w:val="00B268DF"/>
    <w:rsid w:val="00B33A24"/>
    <w:rsid w:val="00B3793B"/>
    <w:rsid w:val="00B41327"/>
    <w:rsid w:val="00B50806"/>
    <w:rsid w:val="00B52C12"/>
    <w:rsid w:val="00B53A67"/>
    <w:rsid w:val="00B569F4"/>
    <w:rsid w:val="00B61B47"/>
    <w:rsid w:val="00B641E6"/>
    <w:rsid w:val="00B6433F"/>
    <w:rsid w:val="00B7047D"/>
    <w:rsid w:val="00B71BA9"/>
    <w:rsid w:val="00B82411"/>
    <w:rsid w:val="00BB0F20"/>
    <w:rsid w:val="00BC7197"/>
    <w:rsid w:val="00BE7158"/>
    <w:rsid w:val="00BF18A5"/>
    <w:rsid w:val="00BF6EDB"/>
    <w:rsid w:val="00BF7ABA"/>
    <w:rsid w:val="00C02D7A"/>
    <w:rsid w:val="00C037BB"/>
    <w:rsid w:val="00C06906"/>
    <w:rsid w:val="00C07D92"/>
    <w:rsid w:val="00C10173"/>
    <w:rsid w:val="00C11972"/>
    <w:rsid w:val="00C161CF"/>
    <w:rsid w:val="00C173F3"/>
    <w:rsid w:val="00C17540"/>
    <w:rsid w:val="00C36B7F"/>
    <w:rsid w:val="00C40173"/>
    <w:rsid w:val="00C42987"/>
    <w:rsid w:val="00C52D90"/>
    <w:rsid w:val="00C60C9F"/>
    <w:rsid w:val="00C61323"/>
    <w:rsid w:val="00C63155"/>
    <w:rsid w:val="00C63560"/>
    <w:rsid w:val="00C7604D"/>
    <w:rsid w:val="00C86046"/>
    <w:rsid w:val="00C96674"/>
    <w:rsid w:val="00C973E9"/>
    <w:rsid w:val="00CA2C34"/>
    <w:rsid w:val="00CA3E95"/>
    <w:rsid w:val="00CA5682"/>
    <w:rsid w:val="00CB284D"/>
    <w:rsid w:val="00CB4B52"/>
    <w:rsid w:val="00CB5002"/>
    <w:rsid w:val="00CB635F"/>
    <w:rsid w:val="00CB692D"/>
    <w:rsid w:val="00CB701E"/>
    <w:rsid w:val="00CC0B6B"/>
    <w:rsid w:val="00CC2B80"/>
    <w:rsid w:val="00CD34E8"/>
    <w:rsid w:val="00CF4888"/>
    <w:rsid w:val="00D0052B"/>
    <w:rsid w:val="00D02459"/>
    <w:rsid w:val="00D04E28"/>
    <w:rsid w:val="00D10589"/>
    <w:rsid w:val="00D106C9"/>
    <w:rsid w:val="00D11566"/>
    <w:rsid w:val="00D12AF3"/>
    <w:rsid w:val="00D23E38"/>
    <w:rsid w:val="00D305B6"/>
    <w:rsid w:val="00D31F84"/>
    <w:rsid w:val="00D37981"/>
    <w:rsid w:val="00D43BB0"/>
    <w:rsid w:val="00D466A9"/>
    <w:rsid w:val="00D51D7B"/>
    <w:rsid w:val="00D52604"/>
    <w:rsid w:val="00D551EB"/>
    <w:rsid w:val="00D616EC"/>
    <w:rsid w:val="00D636BE"/>
    <w:rsid w:val="00D6724D"/>
    <w:rsid w:val="00D75CD0"/>
    <w:rsid w:val="00D80012"/>
    <w:rsid w:val="00D81D67"/>
    <w:rsid w:val="00D9257A"/>
    <w:rsid w:val="00D94118"/>
    <w:rsid w:val="00DA3DF0"/>
    <w:rsid w:val="00DA4535"/>
    <w:rsid w:val="00DB3096"/>
    <w:rsid w:val="00DC38A7"/>
    <w:rsid w:val="00DC3C34"/>
    <w:rsid w:val="00DD4A2C"/>
    <w:rsid w:val="00DD4A2D"/>
    <w:rsid w:val="00DD69D8"/>
    <w:rsid w:val="00DE1EA0"/>
    <w:rsid w:val="00DE50BE"/>
    <w:rsid w:val="00DF0AC1"/>
    <w:rsid w:val="00DF6D7E"/>
    <w:rsid w:val="00E05C18"/>
    <w:rsid w:val="00E05E64"/>
    <w:rsid w:val="00E07583"/>
    <w:rsid w:val="00E14B23"/>
    <w:rsid w:val="00E15BCD"/>
    <w:rsid w:val="00E20321"/>
    <w:rsid w:val="00E21565"/>
    <w:rsid w:val="00E322E8"/>
    <w:rsid w:val="00E3716E"/>
    <w:rsid w:val="00E45358"/>
    <w:rsid w:val="00E47928"/>
    <w:rsid w:val="00E546DF"/>
    <w:rsid w:val="00E54D2B"/>
    <w:rsid w:val="00E63546"/>
    <w:rsid w:val="00E63E8F"/>
    <w:rsid w:val="00E647CA"/>
    <w:rsid w:val="00E70752"/>
    <w:rsid w:val="00E75CE2"/>
    <w:rsid w:val="00E8160B"/>
    <w:rsid w:val="00E842CA"/>
    <w:rsid w:val="00E85C64"/>
    <w:rsid w:val="00E938B7"/>
    <w:rsid w:val="00E947AA"/>
    <w:rsid w:val="00E95B3D"/>
    <w:rsid w:val="00E9622C"/>
    <w:rsid w:val="00E973F8"/>
    <w:rsid w:val="00EA27EB"/>
    <w:rsid w:val="00EA43DA"/>
    <w:rsid w:val="00EB0624"/>
    <w:rsid w:val="00EB2C75"/>
    <w:rsid w:val="00ED5C23"/>
    <w:rsid w:val="00EE0611"/>
    <w:rsid w:val="00EE11B1"/>
    <w:rsid w:val="00EE2F04"/>
    <w:rsid w:val="00EF0FC1"/>
    <w:rsid w:val="00EF3B64"/>
    <w:rsid w:val="00EF4EF1"/>
    <w:rsid w:val="00F06F1B"/>
    <w:rsid w:val="00F10E05"/>
    <w:rsid w:val="00F150B9"/>
    <w:rsid w:val="00F275A5"/>
    <w:rsid w:val="00F35A3C"/>
    <w:rsid w:val="00F37491"/>
    <w:rsid w:val="00F43857"/>
    <w:rsid w:val="00F464D5"/>
    <w:rsid w:val="00F50DA8"/>
    <w:rsid w:val="00F5622B"/>
    <w:rsid w:val="00F56E4A"/>
    <w:rsid w:val="00F64482"/>
    <w:rsid w:val="00F6552C"/>
    <w:rsid w:val="00F75219"/>
    <w:rsid w:val="00F7528E"/>
    <w:rsid w:val="00F77F54"/>
    <w:rsid w:val="00F80264"/>
    <w:rsid w:val="00F82F5B"/>
    <w:rsid w:val="00F838FA"/>
    <w:rsid w:val="00F853CC"/>
    <w:rsid w:val="00F85577"/>
    <w:rsid w:val="00F86602"/>
    <w:rsid w:val="00F9199E"/>
    <w:rsid w:val="00F97B06"/>
    <w:rsid w:val="00FA24E3"/>
    <w:rsid w:val="00FA53BA"/>
    <w:rsid w:val="00FA6A6A"/>
    <w:rsid w:val="00FA7554"/>
    <w:rsid w:val="00FB065B"/>
    <w:rsid w:val="00FB40F0"/>
    <w:rsid w:val="00FB54DB"/>
    <w:rsid w:val="00FC14D0"/>
    <w:rsid w:val="00FD6560"/>
    <w:rsid w:val="00FE74DC"/>
    <w:rsid w:val="00FF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6846C-9990-4E83-9101-2A218A9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C4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1168C2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8311C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paragraph" w:styleId="Piedepgina">
    <w:name w:val="footer"/>
    <w:basedOn w:val="Normal"/>
    <w:link w:val="PiedepginaCar"/>
    <w:unhideWhenUsed/>
    <w:rsid w:val="008311C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1C4"/>
    <w:rPr>
      <w:rFonts w:ascii="Arial" w:eastAsia="Times New Roman" w:hAnsi="Arial" w:cs="Arial"/>
      <w:sz w:val="20"/>
      <w:szCs w:val="20"/>
      <w:lang w:val="es-CO" w:eastAsia="es-CO"/>
    </w:rPr>
  </w:style>
  <w:style w:type="table" w:styleId="Tablaconcuadrcula">
    <w:name w:val="Table Grid"/>
    <w:basedOn w:val="Tablanormal"/>
    <w:uiPriority w:val="59"/>
    <w:rsid w:val="008311C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1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1168C2"/>
    <w:rPr>
      <w:rFonts w:ascii="Arial" w:eastAsia="Calibri" w:hAnsi="Arial" w:cs="Arial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116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1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1E6"/>
    <w:rPr>
      <w:rFonts w:ascii="Tahoma" w:eastAsia="Times New Roman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8A77DB"/>
    <w:pPr>
      <w:spacing w:after="0" w:line="240" w:lineRule="auto"/>
    </w:pPr>
    <w:rPr>
      <w:rFonts w:ascii="Arial" w:eastAsia="Times New Roman" w:hAnsi="Arial" w:cs="Arial"/>
      <w:sz w:val="20"/>
      <w:szCs w:val="20"/>
      <w:lang w:val="es-CO" w:eastAsia="es-CO"/>
    </w:rPr>
  </w:style>
  <w:style w:type="paragraph" w:styleId="Textodebloque">
    <w:name w:val="Block Text"/>
    <w:basedOn w:val="Normal"/>
    <w:rsid w:val="00D12AF3"/>
    <w:pPr>
      <w:numPr>
        <w:ilvl w:val="12"/>
      </w:numPr>
      <w:ind w:left="2057" w:right="355" w:hanging="283"/>
    </w:pPr>
    <w:rPr>
      <w:rFonts w:cs="Times New Roman"/>
      <w:sz w:val="2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2AF3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2A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466A9"/>
  </w:style>
  <w:style w:type="character" w:styleId="Hipervnculo">
    <w:name w:val="Hyperlink"/>
    <w:basedOn w:val="Fuentedeprrafopredeter"/>
    <w:uiPriority w:val="99"/>
    <w:semiHidden/>
    <w:unhideWhenUsed/>
    <w:rsid w:val="00D466A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4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illeria.gov.co/sites/default/files/Normograma/docs/ley_0300_1996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Dibujo_de_Microsoft_Visio.vsd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C442-7C22-4B04-8AED-F4111949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leonardo luna</cp:lastModifiedBy>
  <cp:revision>5</cp:revision>
  <dcterms:created xsi:type="dcterms:W3CDTF">2017-09-18T18:47:00Z</dcterms:created>
  <dcterms:modified xsi:type="dcterms:W3CDTF">2018-11-28T14:43:00Z</dcterms:modified>
</cp:coreProperties>
</file>